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A4" w:rsidRDefault="00BD78A4" w:rsidP="00BD78A4">
      <w:pPr>
        <w:spacing w:after="300" w:line="240" w:lineRule="auto"/>
        <w:contextualSpacing/>
        <w:jc w:val="center"/>
        <w:rPr>
          <w:rFonts w:ascii="Cambria" w:eastAsia="Times New Roman" w:hAnsi="Cambria"/>
          <w:color w:val="FF0000"/>
          <w:spacing w:val="5"/>
          <w:kern w:val="28"/>
          <w:sz w:val="52"/>
          <w:szCs w:val="52"/>
        </w:rPr>
      </w:pPr>
      <w:r>
        <w:rPr>
          <w:rFonts w:ascii="Cambria" w:eastAsia="Times New Roman" w:hAnsi="Cambria"/>
          <w:color w:val="FF0000"/>
          <w:spacing w:val="5"/>
          <w:kern w:val="28"/>
          <w:sz w:val="52"/>
          <w:szCs w:val="52"/>
        </w:rPr>
        <w:t>Painel de Notícias</w:t>
      </w:r>
    </w:p>
    <w:p w:rsidR="00BD78A4" w:rsidRDefault="00BD78A4" w:rsidP="00BD78A4">
      <w:pPr>
        <w:spacing w:after="300" w:line="240" w:lineRule="auto"/>
        <w:contextualSpacing/>
        <w:jc w:val="center"/>
        <w:rPr>
          <w:rFonts w:ascii="Cambria" w:eastAsia="Times New Roman" w:hAnsi="Cambria"/>
          <w:color w:val="FF0000"/>
          <w:spacing w:val="5"/>
          <w:kern w:val="28"/>
          <w:sz w:val="52"/>
          <w:szCs w:val="52"/>
        </w:rPr>
      </w:pPr>
    </w:p>
    <w:p w:rsidR="00BD78A4" w:rsidRDefault="00BD78A4" w:rsidP="00BD78A4">
      <w:pPr>
        <w:spacing w:after="300" w:line="240" w:lineRule="auto"/>
        <w:contextualSpacing/>
        <w:jc w:val="center"/>
        <w:rPr>
          <w:rFonts w:ascii="Cambria" w:eastAsia="Times New Roman" w:hAnsi="Cambria"/>
          <w:color w:val="FF0000"/>
          <w:spacing w:val="5"/>
          <w:kern w:val="28"/>
          <w:sz w:val="52"/>
          <w:szCs w:val="52"/>
        </w:rPr>
      </w:pPr>
    </w:p>
    <w:p w:rsidR="00BD78A4" w:rsidRDefault="00BD78A4" w:rsidP="00BD78A4">
      <w:pPr>
        <w:tabs>
          <w:tab w:val="left" w:pos="114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1ª Equipa: </w:t>
      </w:r>
    </w:p>
    <w:p w:rsidR="00BD78A4" w:rsidRDefault="00BD78A4" w:rsidP="00BD78A4">
      <w:pPr>
        <w:tabs>
          <w:tab w:val="left" w:pos="114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Nuno Ferreira, Lourenço </w:t>
      </w:r>
      <w:proofErr w:type="spellStart"/>
      <w:r>
        <w:rPr>
          <w:b/>
          <w:color w:val="000000" w:themeColor="text1"/>
          <w:sz w:val="36"/>
          <w:szCs w:val="36"/>
        </w:rPr>
        <w:t>Cayolla</w:t>
      </w:r>
      <w:proofErr w:type="spellEnd"/>
      <w:r>
        <w:rPr>
          <w:b/>
          <w:color w:val="000000" w:themeColor="text1"/>
          <w:sz w:val="36"/>
          <w:szCs w:val="36"/>
        </w:rPr>
        <w:t xml:space="preserve">, Miguel Morais          </w:t>
      </w:r>
    </w:p>
    <w:p w:rsidR="00BD78A4" w:rsidRDefault="00BD78A4" w:rsidP="00BD78A4">
      <w:pPr>
        <w:tabs>
          <w:tab w:val="left" w:pos="114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11-4-2016</w:t>
      </w:r>
    </w:p>
    <w:p w:rsidR="00BD78A4" w:rsidRDefault="00BD78A4" w:rsidP="00BD78A4">
      <w:pPr>
        <w:tabs>
          <w:tab w:val="left" w:pos="1140"/>
        </w:tabs>
        <w:jc w:val="center"/>
        <w:rPr>
          <w:b/>
          <w:color w:val="000000" w:themeColor="text1"/>
          <w:sz w:val="36"/>
          <w:szCs w:val="36"/>
        </w:rPr>
      </w:pPr>
    </w:p>
    <w:p w:rsidR="00BD78A4" w:rsidRPr="00BD78A4" w:rsidRDefault="00BD78A4" w:rsidP="00BD78A4">
      <w:pPr>
        <w:tabs>
          <w:tab w:val="left" w:pos="1140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D78A4">
        <w:rPr>
          <w:rFonts w:ascii="Arial" w:hAnsi="Arial" w:cs="Arial"/>
          <w:b/>
          <w:sz w:val="28"/>
          <w:szCs w:val="28"/>
        </w:rPr>
        <w:tab/>
        <w:t xml:space="preserve"> Hoje, dia 11 de </w:t>
      </w:r>
      <w:proofErr w:type="spellStart"/>
      <w:r w:rsidRPr="00BD78A4">
        <w:rPr>
          <w:rFonts w:ascii="Arial" w:hAnsi="Arial" w:cs="Arial"/>
          <w:b/>
          <w:sz w:val="28"/>
          <w:szCs w:val="28"/>
        </w:rPr>
        <w:t>abril</w:t>
      </w:r>
      <w:proofErr w:type="spellEnd"/>
      <w:r w:rsidRPr="00BD78A4">
        <w:rPr>
          <w:rFonts w:ascii="Arial" w:hAnsi="Arial" w:cs="Arial"/>
          <w:b/>
          <w:sz w:val="28"/>
          <w:szCs w:val="28"/>
        </w:rPr>
        <w:t xml:space="preserve"> de 2016, anunciou-se a </w:t>
      </w:r>
      <w:r w:rsidRPr="00BD78A4">
        <w:rPr>
          <w:rFonts w:ascii="Arial" w:hAnsi="Arial" w:cs="Arial"/>
          <w:b/>
          <w:color w:val="FF0000"/>
          <w:sz w:val="28"/>
          <w:szCs w:val="28"/>
        </w:rPr>
        <w:t>Semana da Leitura</w:t>
      </w:r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>, o 4ºA ficou com a responsabilidade das notícias sobre a escola.</w:t>
      </w:r>
    </w:p>
    <w:p w:rsidR="00BD78A4" w:rsidRPr="00BD78A4" w:rsidRDefault="00BD78A4" w:rsidP="00BD78A4">
      <w:pPr>
        <w:tabs>
          <w:tab w:val="left" w:pos="1140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A primeira equipa começou por observar o painel de exposição, onde todos os dias se colocarão as notícias </w:t>
      </w:r>
      <w:proofErr w:type="spellStart"/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>atualizadas</w:t>
      </w:r>
      <w:proofErr w:type="spellEnd"/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BD78A4" w:rsidRPr="00BD78A4" w:rsidRDefault="00BD78A4" w:rsidP="00BD78A4">
      <w:pPr>
        <w:tabs>
          <w:tab w:val="left" w:pos="1140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ab/>
        <w:t>Este é o painel mensageiro da Semana da Leitura.</w:t>
      </w:r>
    </w:p>
    <w:p w:rsidR="00BD78A4" w:rsidRPr="00BD78A4" w:rsidRDefault="00BD78A4" w:rsidP="00BD78A4">
      <w:pPr>
        <w:tabs>
          <w:tab w:val="left" w:pos="1140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D78A4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81771D" w:rsidRDefault="0081771D"/>
    <w:sectPr w:rsidR="00817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8A4"/>
    <w:rsid w:val="0081771D"/>
    <w:rsid w:val="00B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2016-04-12T18:03:00Z</dcterms:created>
  <dcterms:modified xsi:type="dcterms:W3CDTF">2016-04-12T18:04:00Z</dcterms:modified>
</cp:coreProperties>
</file>