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FE" w:rsidRDefault="00344548"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:rsidR="00344548" w:rsidRDefault="00344548">
      <w:pPr>
        <w:rPr>
          <w:rFonts w:ascii="Arial Black" w:hAnsi="Arial Black"/>
        </w:rPr>
      </w:pPr>
      <w:r w:rsidRPr="0087370D">
        <w:rPr>
          <w:rFonts w:ascii="Arial Black" w:hAnsi="Arial Black"/>
          <w:sz w:val="32"/>
          <w:szCs w:val="32"/>
        </w:rPr>
        <w:t>TEMA</w:t>
      </w:r>
      <w:r>
        <w:rPr>
          <w:rFonts w:ascii="Arial Black" w:hAnsi="Arial Black"/>
        </w:rPr>
        <w:t xml:space="preserve"> – </w:t>
      </w:r>
      <w:r w:rsidRPr="00F763A0">
        <w:rPr>
          <w:rFonts w:ascii="Arial Black" w:hAnsi="Arial Black"/>
          <w:b/>
          <w:color w:val="FF3300"/>
          <w:sz w:val="44"/>
          <w:szCs w:val="44"/>
        </w:rPr>
        <w:t>E</w:t>
      </w:r>
      <w:r w:rsidRPr="00F763A0">
        <w:rPr>
          <w:rFonts w:ascii="Arial Black" w:hAnsi="Arial Black"/>
          <w:b/>
          <w:color w:val="1F497D" w:themeColor="text2"/>
          <w:sz w:val="44"/>
          <w:szCs w:val="44"/>
        </w:rPr>
        <w:t>l</w:t>
      </w:r>
      <w:r w:rsidRPr="00F763A0">
        <w:rPr>
          <w:rFonts w:ascii="Arial Black" w:hAnsi="Arial Black"/>
          <w:b/>
          <w:color w:val="76923C" w:themeColor="accent3" w:themeShade="BF"/>
          <w:sz w:val="44"/>
          <w:szCs w:val="44"/>
        </w:rPr>
        <w:t>o</w:t>
      </w:r>
      <w:r w:rsidRPr="00F763A0">
        <w:rPr>
          <w:rFonts w:ascii="Arial Black" w:hAnsi="Arial Black"/>
          <w:b/>
          <w:color w:val="FFC000"/>
          <w:sz w:val="44"/>
          <w:szCs w:val="44"/>
        </w:rPr>
        <w:t>s</w:t>
      </w:r>
    </w:p>
    <w:p w:rsidR="00344548" w:rsidRDefault="00344548" w:rsidP="0087370D">
      <w:pPr>
        <w:rPr>
          <w:rFonts w:ascii="Arial Black" w:hAnsi="Arial Black"/>
        </w:rPr>
      </w:pPr>
      <w:r w:rsidRPr="0087370D">
        <w:rPr>
          <w:rFonts w:ascii="Arial Black" w:hAnsi="Arial Black"/>
          <w:sz w:val="32"/>
          <w:szCs w:val="32"/>
        </w:rPr>
        <w:t>SUBTEMA</w:t>
      </w:r>
      <w:r>
        <w:rPr>
          <w:rFonts w:ascii="Arial Black" w:hAnsi="Arial Black"/>
        </w:rPr>
        <w:t xml:space="preserve"> – A Igualdade na </w:t>
      </w:r>
      <w:r w:rsidRPr="00F763A0">
        <w:rPr>
          <w:rFonts w:ascii="Arial Black" w:hAnsi="Arial Black"/>
          <w:color w:val="FF0000"/>
        </w:rPr>
        <w:t>Lei</w:t>
      </w:r>
      <w:r>
        <w:rPr>
          <w:rFonts w:ascii="Arial Black" w:hAnsi="Arial Black"/>
        </w:rPr>
        <w:t>, mesmo para os diferentes</w:t>
      </w:r>
      <w:r w:rsidR="00896C0F">
        <w:rPr>
          <w:rFonts w:ascii="Arial Black" w:hAnsi="Arial Black"/>
        </w:rPr>
        <w:t>.</w:t>
      </w:r>
    </w:p>
    <w:p w:rsidR="00942D45" w:rsidRDefault="00344548" w:rsidP="0087370D">
      <w:pPr>
        <w:rPr>
          <w:rFonts w:ascii="Arial Black" w:hAnsi="Arial Black"/>
        </w:rPr>
      </w:pPr>
      <w:r>
        <w:rPr>
          <w:rFonts w:ascii="Arial Black" w:hAnsi="Arial Black"/>
        </w:rPr>
        <w:t>Ou seja, tratar a diferença</w:t>
      </w:r>
      <w:r w:rsidR="00942D45">
        <w:rPr>
          <w:rFonts w:ascii="Arial Black" w:hAnsi="Arial Black"/>
        </w:rPr>
        <w:t>,</w:t>
      </w:r>
      <w:r>
        <w:rPr>
          <w:rFonts w:ascii="Arial Black" w:hAnsi="Arial Black"/>
        </w:rPr>
        <w:t xml:space="preserve"> </w:t>
      </w:r>
      <w:r w:rsidR="00942D45">
        <w:rPr>
          <w:rFonts w:ascii="Arial Black" w:hAnsi="Arial Black"/>
        </w:rPr>
        <w:t>com o respeito pelos diferentes.</w:t>
      </w:r>
    </w:p>
    <w:p w:rsidR="00942D45" w:rsidRDefault="00942D45" w:rsidP="0087370D">
      <w:pPr>
        <w:rPr>
          <w:rFonts w:ascii="Arial Black" w:hAnsi="Arial Black"/>
        </w:rPr>
      </w:pPr>
      <w:r w:rsidRPr="00903815">
        <w:rPr>
          <w:rFonts w:ascii="Arial Black" w:hAnsi="Arial Black"/>
          <w:sz w:val="32"/>
          <w:szCs w:val="32"/>
        </w:rPr>
        <w:t>Titulo</w:t>
      </w:r>
      <w:r>
        <w:rPr>
          <w:rFonts w:ascii="Arial Black" w:hAnsi="Arial Black"/>
        </w:rPr>
        <w:t xml:space="preserve"> – Aceitação</w:t>
      </w:r>
    </w:p>
    <w:p w:rsidR="00903815" w:rsidRDefault="00903815">
      <w:pPr>
        <w:rPr>
          <w:rFonts w:ascii="Arial Black" w:hAnsi="Arial Black"/>
          <w:sz w:val="40"/>
          <w:szCs w:val="40"/>
        </w:rPr>
      </w:pPr>
    </w:p>
    <w:p w:rsidR="00942D45" w:rsidRPr="0087370D" w:rsidRDefault="0087370D">
      <w:pPr>
        <w:rPr>
          <w:rFonts w:ascii="Arial Black" w:hAnsi="Arial Black"/>
          <w:sz w:val="40"/>
          <w:szCs w:val="40"/>
        </w:rPr>
      </w:pPr>
      <w:r w:rsidRPr="0087370D">
        <w:rPr>
          <w:rFonts w:ascii="Arial Black" w:hAnsi="Arial Black"/>
          <w:sz w:val="40"/>
          <w:szCs w:val="40"/>
        </w:rPr>
        <w:t>I</w:t>
      </w:r>
    </w:p>
    <w:p w:rsidR="00942D45" w:rsidRPr="0087370D" w:rsidRDefault="00942D45">
      <w:pPr>
        <w:rPr>
          <w:rFonts w:ascii="Arial Black" w:hAnsi="Arial Black"/>
          <w:b/>
          <w:sz w:val="32"/>
          <w:szCs w:val="32"/>
        </w:rPr>
      </w:pPr>
      <w:r w:rsidRPr="0087370D">
        <w:rPr>
          <w:rFonts w:ascii="Arial Black" w:hAnsi="Arial Black"/>
          <w:b/>
          <w:sz w:val="32"/>
          <w:szCs w:val="32"/>
        </w:rPr>
        <w:t>Trabalho Interdisciplinar</w:t>
      </w:r>
    </w:p>
    <w:p w:rsidR="00344548" w:rsidRDefault="00272BB6">
      <w:pPr>
        <w:rPr>
          <w:rFonts w:ascii="Arial Black" w:hAnsi="Arial Black"/>
        </w:rPr>
      </w:pPr>
      <w:r>
        <w:rPr>
          <w:rFonts w:ascii="Arial Black" w:hAnsi="Arial Black"/>
        </w:rPr>
        <w:t>1</w:t>
      </w:r>
      <w:r w:rsidR="0087370D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- Os</w:t>
      </w:r>
      <w:r w:rsidR="00942D45">
        <w:rPr>
          <w:rFonts w:ascii="Arial Black" w:hAnsi="Arial Black"/>
        </w:rPr>
        <w:t xml:space="preserve"> cilindros, os conjuntos,</w:t>
      </w:r>
      <w:r>
        <w:rPr>
          <w:rFonts w:ascii="Arial Black" w:hAnsi="Arial Black"/>
        </w:rPr>
        <w:t xml:space="preserve"> os</w:t>
      </w:r>
      <w:r w:rsidR="00942D45">
        <w:rPr>
          <w:rFonts w:ascii="Arial Black" w:hAnsi="Arial Black"/>
        </w:rPr>
        <w:t xml:space="preserve"> números, as formas, os tamanhos, os volumes</w:t>
      </w:r>
      <w:r>
        <w:rPr>
          <w:rFonts w:ascii="Arial Black" w:hAnsi="Arial Black"/>
        </w:rPr>
        <w:t xml:space="preserve"> </w:t>
      </w:r>
      <w:r w:rsidR="00942D45">
        <w:rPr>
          <w:rFonts w:ascii="Arial Black" w:hAnsi="Arial Black"/>
        </w:rPr>
        <w:t>…</w:t>
      </w:r>
      <w:r>
        <w:rPr>
          <w:rFonts w:ascii="Arial Black" w:hAnsi="Arial Black"/>
        </w:rPr>
        <w:t xml:space="preserve"> s</w:t>
      </w:r>
      <w:r w:rsidR="00942D45">
        <w:rPr>
          <w:rFonts w:ascii="Arial Black" w:hAnsi="Arial Black"/>
        </w:rPr>
        <w:t xml:space="preserve">ão MATEMÁTICA. </w:t>
      </w:r>
    </w:p>
    <w:p w:rsidR="00272BB6" w:rsidRDefault="00272BB6">
      <w:pPr>
        <w:rPr>
          <w:rFonts w:ascii="Arial Black" w:hAnsi="Arial Black"/>
        </w:rPr>
      </w:pPr>
      <w:r>
        <w:rPr>
          <w:rFonts w:ascii="Arial Black" w:hAnsi="Arial Black"/>
        </w:rPr>
        <w:t>2</w:t>
      </w:r>
      <w:r w:rsidR="0087370D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- A es</w:t>
      </w:r>
      <w:r w:rsidR="0087370D">
        <w:rPr>
          <w:rFonts w:ascii="Arial Black" w:hAnsi="Arial Black"/>
        </w:rPr>
        <w:t>cultura simboliza a plástica</w:t>
      </w:r>
      <w:r>
        <w:rPr>
          <w:rFonts w:ascii="Arial Black" w:hAnsi="Arial Black"/>
        </w:rPr>
        <w:t>.</w:t>
      </w:r>
    </w:p>
    <w:p w:rsidR="00272BB6" w:rsidRDefault="00272BB6">
      <w:pPr>
        <w:rPr>
          <w:rFonts w:ascii="Arial Black" w:hAnsi="Arial Black"/>
        </w:rPr>
      </w:pPr>
      <w:r>
        <w:rPr>
          <w:rFonts w:ascii="Arial Black" w:hAnsi="Arial Black"/>
        </w:rPr>
        <w:t>3</w:t>
      </w:r>
      <w:r w:rsidR="0087370D">
        <w:rPr>
          <w:rFonts w:ascii="Arial Black" w:hAnsi="Arial Black"/>
        </w:rPr>
        <w:t xml:space="preserve"> -</w:t>
      </w:r>
      <w:r>
        <w:rPr>
          <w:rFonts w:ascii="Arial Black" w:hAnsi="Arial Black"/>
        </w:rPr>
        <w:t xml:space="preserve"> A si</w:t>
      </w:r>
      <w:r w:rsidR="0087370D">
        <w:rPr>
          <w:rFonts w:ascii="Arial Black" w:hAnsi="Arial Black"/>
        </w:rPr>
        <w:t>mbologia das ideias é filosofia</w:t>
      </w:r>
      <w:r>
        <w:rPr>
          <w:rFonts w:ascii="Arial Black" w:hAnsi="Arial Black"/>
        </w:rPr>
        <w:t>.</w:t>
      </w:r>
    </w:p>
    <w:p w:rsidR="00272BB6" w:rsidRDefault="00272BB6">
      <w:pPr>
        <w:rPr>
          <w:rFonts w:ascii="Arial Black" w:hAnsi="Arial Black"/>
        </w:rPr>
      </w:pPr>
      <w:r>
        <w:rPr>
          <w:rFonts w:ascii="Arial Black" w:hAnsi="Arial Black"/>
        </w:rPr>
        <w:t>4</w:t>
      </w:r>
      <w:r w:rsidR="0087370D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- A representação</w:t>
      </w:r>
      <w:r w:rsidR="0087370D">
        <w:rPr>
          <w:rFonts w:ascii="Arial Black" w:hAnsi="Arial Black"/>
        </w:rPr>
        <w:t xml:space="preserve"> da comunidade é estudo do meio</w:t>
      </w:r>
      <w:r>
        <w:rPr>
          <w:rFonts w:ascii="Arial Black" w:hAnsi="Arial Black"/>
        </w:rPr>
        <w:t>.</w:t>
      </w:r>
    </w:p>
    <w:p w:rsidR="00272BB6" w:rsidRDefault="0087370D">
      <w:pPr>
        <w:rPr>
          <w:rFonts w:ascii="Arial Black" w:hAnsi="Arial Black"/>
        </w:rPr>
      </w:pPr>
      <w:r>
        <w:rPr>
          <w:rFonts w:ascii="Arial Black" w:hAnsi="Arial Black"/>
        </w:rPr>
        <w:t>5 - A explicação da obra</w:t>
      </w:r>
      <w:r w:rsidR="00272BB6">
        <w:rPr>
          <w:rFonts w:ascii="Arial Black" w:hAnsi="Arial Black"/>
        </w:rPr>
        <w:t>,</w:t>
      </w:r>
      <w:r>
        <w:rPr>
          <w:rFonts w:ascii="Arial Black" w:hAnsi="Arial Black"/>
        </w:rPr>
        <w:t xml:space="preserve"> </w:t>
      </w:r>
      <w:r w:rsidR="00272BB6">
        <w:rPr>
          <w:rFonts w:ascii="Arial Black" w:hAnsi="Arial Black"/>
        </w:rPr>
        <w:t>do trabalho, é português.</w:t>
      </w:r>
    </w:p>
    <w:p w:rsidR="00272BB6" w:rsidRDefault="00272BB6">
      <w:pPr>
        <w:rPr>
          <w:rFonts w:ascii="Arial Black" w:hAnsi="Arial Black"/>
        </w:rPr>
      </w:pPr>
    </w:p>
    <w:p w:rsidR="0087370D" w:rsidRPr="0087370D" w:rsidRDefault="00272BB6">
      <w:pPr>
        <w:rPr>
          <w:rFonts w:ascii="Arial Black" w:hAnsi="Arial Black"/>
          <w:sz w:val="32"/>
          <w:szCs w:val="32"/>
        </w:rPr>
      </w:pPr>
      <w:r w:rsidRPr="0087370D">
        <w:rPr>
          <w:rFonts w:ascii="Arial Black" w:hAnsi="Arial Black"/>
          <w:sz w:val="32"/>
          <w:szCs w:val="32"/>
        </w:rPr>
        <w:t>Conclusão</w:t>
      </w:r>
    </w:p>
    <w:p w:rsidR="0087370D" w:rsidRDefault="0087370D" w:rsidP="0087370D">
      <w:pPr>
        <w:ind w:firstLine="708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Por incidente, descobriu-se que a parte de trás da escultura, reverso, dá a ilusão de um desenho abstrato. </w:t>
      </w:r>
    </w:p>
    <w:p w:rsidR="0087370D" w:rsidRDefault="0087370D" w:rsidP="0087370D">
      <w:pPr>
        <w:rPr>
          <w:rFonts w:ascii="Arial Black" w:hAnsi="Arial Black"/>
        </w:rPr>
      </w:pPr>
    </w:p>
    <w:p w:rsidR="00903815" w:rsidRDefault="00903815" w:rsidP="0087370D">
      <w:pPr>
        <w:rPr>
          <w:rFonts w:ascii="Arial Black" w:hAnsi="Arial Black"/>
          <w:sz w:val="40"/>
          <w:szCs w:val="40"/>
        </w:rPr>
      </w:pPr>
    </w:p>
    <w:p w:rsidR="00256588" w:rsidRDefault="00256588" w:rsidP="0087370D">
      <w:pPr>
        <w:rPr>
          <w:rFonts w:ascii="Arial Black" w:hAnsi="Arial Black"/>
          <w:sz w:val="40"/>
          <w:szCs w:val="40"/>
        </w:rPr>
      </w:pPr>
    </w:p>
    <w:p w:rsidR="0087370D" w:rsidRDefault="0087370D" w:rsidP="0087370D">
      <w:pPr>
        <w:rPr>
          <w:rFonts w:ascii="Arial Black" w:hAnsi="Arial Black"/>
          <w:sz w:val="40"/>
          <w:szCs w:val="40"/>
        </w:rPr>
      </w:pPr>
      <w:r w:rsidRPr="0087370D">
        <w:rPr>
          <w:rFonts w:ascii="Arial Black" w:hAnsi="Arial Black"/>
          <w:sz w:val="40"/>
          <w:szCs w:val="40"/>
        </w:rPr>
        <w:lastRenderedPageBreak/>
        <w:t>II</w:t>
      </w:r>
      <w:r>
        <w:rPr>
          <w:rFonts w:ascii="Arial Black" w:hAnsi="Arial Black"/>
          <w:sz w:val="40"/>
          <w:szCs w:val="40"/>
        </w:rPr>
        <w:t xml:space="preserve"> </w:t>
      </w:r>
    </w:p>
    <w:p w:rsidR="00272BB6" w:rsidRPr="0087370D" w:rsidRDefault="0087370D" w:rsidP="0087370D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Legenda</w:t>
      </w:r>
    </w:p>
    <w:p w:rsidR="0087370D" w:rsidRDefault="0087370D" w:rsidP="0087370D">
      <w:pPr>
        <w:rPr>
          <w:rFonts w:ascii="Arial Black" w:hAnsi="Arial Black"/>
        </w:rPr>
      </w:pPr>
      <w:r>
        <w:rPr>
          <w:rFonts w:ascii="Arial Black" w:hAnsi="Arial Black"/>
        </w:rPr>
        <w:t>1º O fundo</w:t>
      </w:r>
      <w:r w:rsidR="00A20B11">
        <w:rPr>
          <w:rFonts w:ascii="Arial Black" w:hAnsi="Arial Black"/>
        </w:rPr>
        <w:t>, laranja,</w:t>
      </w:r>
      <w:r w:rsidR="00FF65D9">
        <w:rPr>
          <w:rStyle w:val="Refdenotaderodap"/>
          <w:rFonts w:ascii="Arial Black" w:hAnsi="Arial Black"/>
        </w:rPr>
        <w:footnoteReference w:id="1"/>
      </w:r>
      <w:r>
        <w:rPr>
          <w:rFonts w:ascii="Arial Black" w:hAnsi="Arial Black"/>
        </w:rPr>
        <w:t xml:space="preserve"> representa o meio ambiente, habitat.</w:t>
      </w:r>
    </w:p>
    <w:p w:rsidR="00A20B11" w:rsidRDefault="00A20B11" w:rsidP="0087370D">
      <w:pPr>
        <w:rPr>
          <w:rFonts w:ascii="Arial Black" w:hAnsi="Arial Black"/>
        </w:rPr>
      </w:pPr>
      <w:r>
        <w:rPr>
          <w:rFonts w:ascii="Arial Black" w:hAnsi="Arial Black"/>
        </w:rPr>
        <w:t>2º Os cilindros representam pessoas.</w:t>
      </w:r>
    </w:p>
    <w:p w:rsidR="00A20B11" w:rsidRDefault="00A20B11" w:rsidP="0087370D">
      <w:pPr>
        <w:rPr>
          <w:rFonts w:ascii="Arial Black" w:hAnsi="Arial Black"/>
        </w:rPr>
      </w:pPr>
      <w:r>
        <w:rPr>
          <w:rFonts w:ascii="Arial Black" w:hAnsi="Arial Black"/>
        </w:rPr>
        <w:t>3º Os cilindros, laranja, representam os que estão de acordo com o ambiente, os comuns.</w:t>
      </w:r>
    </w:p>
    <w:p w:rsidR="00A20B11" w:rsidRDefault="00A20B11" w:rsidP="0087370D">
      <w:pPr>
        <w:rPr>
          <w:rFonts w:ascii="Arial Black" w:hAnsi="Arial Black"/>
        </w:rPr>
      </w:pPr>
      <w:r>
        <w:rPr>
          <w:rFonts w:ascii="Arial Black" w:hAnsi="Arial Black"/>
        </w:rPr>
        <w:t>4º Os cilindros com outras cores representam a diferença.</w:t>
      </w:r>
    </w:p>
    <w:p w:rsidR="00A20B11" w:rsidRDefault="00A20B11" w:rsidP="0087370D">
      <w:pPr>
        <w:rPr>
          <w:rFonts w:ascii="Arial Black" w:hAnsi="Arial Black"/>
        </w:rPr>
      </w:pPr>
      <w:r>
        <w:rPr>
          <w:rFonts w:ascii="Arial Black" w:hAnsi="Arial Black"/>
        </w:rPr>
        <w:t xml:space="preserve">5º Os cilindros mais pequenos representam a nova geração. </w:t>
      </w:r>
    </w:p>
    <w:p w:rsidR="00A20B11" w:rsidRDefault="00896C0F" w:rsidP="0087370D">
      <w:pPr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</w:rPr>
        <w:t>6º O</w:t>
      </w:r>
      <w:r w:rsidR="00A20B11">
        <w:rPr>
          <w:rFonts w:ascii="Arial Black" w:hAnsi="Arial Black"/>
        </w:rPr>
        <w:t xml:space="preserve"> cilindro que está no centro é o chefe, o líder.</w:t>
      </w:r>
    </w:p>
    <w:p w:rsidR="00A20B11" w:rsidRDefault="00A20B11" w:rsidP="0087370D">
      <w:pPr>
        <w:rPr>
          <w:rFonts w:ascii="Arial Black" w:hAnsi="Arial Black"/>
        </w:rPr>
      </w:pPr>
      <w:r>
        <w:rPr>
          <w:rFonts w:ascii="Arial Black" w:hAnsi="Arial Black"/>
        </w:rPr>
        <w:t>7º O grupo laranja não aceita a diferença.</w:t>
      </w:r>
    </w:p>
    <w:p w:rsidR="00A20B11" w:rsidRDefault="00A20B11" w:rsidP="0087370D">
      <w:pPr>
        <w:rPr>
          <w:rFonts w:ascii="Arial Black" w:hAnsi="Arial Black"/>
        </w:rPr>
      </w:pPr>
      <w:r>
        <w:rPr>
          <w:rFonts w:ascii="Arial Black" w:hAnsi="Arial Black"/>
        </w:rPr>
        <w:t>8º O grupo com alguns cilindros laranja, já aceita alguma diferença.</w:t>
      </w:r>
    </w:p>
    <w:p w:rsidR="00A20B11" w:rsidRDefault="00A20B11" w:rsidP="00A20B1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9º O grupo com um cilindro laranja é todo diferente, aceita toda a comunidade.</w:t>
      </w:r>
    </w:p>
    <w:p w:rsidR="00A20B11" w:rsidRDefault="00A20B11" w:rsidP="00A20B1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10º A nova geração nasceu com vontade da diferença, mas ainda não sabe gerir a vontade.</w:t>
      </w:r>
    </w:p>
    <w:p w:rsidR="00A20B11" w:rsidRDefault="00A20B11" w:rsidP="00A20B1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11º Os adultos comuns, de acordo com o ambiente, </w:t>
      </w:r>
      <w:r w:rsidR="00903815">
        <w:rPr>
          <w:rFonts w:ascii="Arial Black" w:hAnsi="Arial Black"/>
        </w:rPr>
        <w:t xml:space="preserve">isolam a diferença. </w:t>
      </w:r>
    </w:p>
    <w:p w:rsidR="00903815" w:rsidRDefault="00903815" w:rsidP="00A20B1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12º Os diferentes não se integram.</w:t>
      </w:r>
    </w:p>
    <w:p w:rsidR="00903815" w:rsidRDefault="00903815" w:rsidP="00A20B11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13º A lei está escrita num retângulo branco. O retângulo está colocado no fundo, pois representa o (</w:t>
      </w:r>
      <w:r w:rsidR="00560811">
        <w:rPr>
          <w:rFonts w:ascii="Arial Black" w:hAnsi="Arial Black"/>
        </w:rPr>
        <w:t>in) cumprimento</w:t>
      </w:r>
      <w:r>
        <w:rPr>
          <w:rFonts w:ascii="Arial Black" w:hAnsi="Arial Black"/>
        </w:rPr>
        <w:t xml:space="preserve"> da regra.</w:t>
      </w:r>
    </w:p>
    <w:p w:rsidR="00903815" w:rsidRDefault="00903815" w:rsidP="00903815">
      <w:pPr>
        <w:rPr>
          <w:rFonts w:ascii="Arial Black" w:hAnsi="Arial Black"/>
          <w:sz w:val="32"/>
          <w:szCs w:val="32"/>
        </w:rPr>
      </w:pPr>
      <w:r w:rsidRPr="00903815">
        <w:rPr>
          <w:rFonts w:ascii="Arial Black" w:hAnsi="Arial Black"/>
          <w:sz w:val="32"/>
          <w:szCs w:val="32"/>
        </w:rPr>
        <w:t>Desafio</w:t>
      </w:r>
      <w:r>
        <w:rPr>
          <w:rStyle w:val="Refdenotaderodap"/>
          <w:rFonts w:ascii="Arial Black" w:hAnsi="Arial Black"/>
          <w:sz w:val="32"/>
          <w:szCs w:val="32"/>
        </w:rPr>
        <w:footnoteReference w:id="2"/>
      </w:r>
      <w:r>
        <w:rPr>
          <w:rFonts w:ascii="Arial Black" w:hAnsi="Arial Black"/>
          <w:sz w:val="32"/>
          <w:szCs w:val="32"/>
        </w:rPr>
        <w:t xml:space="preserve"> </w:t>
      </w:r>
    </w:p>
    <w:p w:rsidR="00903815" w:rsidRPr="00903815" w:rsidRDefault="00903815" w:rsidP="00903815">
      <w:pPr>
        <w:jc w:val="both"/>
        <w:rPr>
          <w:rFonts w:ascii="Arial Black" w:hAnsi="Arial Black"/>
        </w:rPr>
      </w:pPr>
      <w:r w:rsidRPr="00903815">
        <w:rPr>
          <w:rFonts w:ascii="Arial Black" w:hAnsi="Arial Black"/>
        </w:rPr>
        <w:t xml:space="preserve">Se os adultos </w:t>
      </w:r>
      <w:r w:rsidR="00FF65D9">
        <w:rPr>
          <w:rFonts w:ascii="Arial Black" w:hAnsi="Arial Black"/>
        </w:rPr>
        <w:t>não aceitare</w:t>
      </w:r>
      <w:r>
        <w:rPr>
          <w:rFonts w:ascii="Arial Black" w:hAnsi="Arial Black"/>
        </w:rPr>
        <w:t>m a diferença, como podem educar a nova geração?</w:t>
      </w:r>
    </w:p>
    <w:sectPr w:rsidR="00903815" w:rsidRPr="0090381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C25" w:rsidRDefault="00BA7C25" w:rsidP="00344548">
      <w:pPr>
        <w:spacing w:after="0" w:line="240" w:lineRule="auto"/>
      </w:pPr>
      <w:r>
        <w:separator/>
      </w:r>
    </w:p>
  </w:endnote>
  <w:endnote w:type="continuationSeparator" w:id="0">
    <w:p w:rsidR="00BA7C25" w:rsidRDefault="00BA7C25" w:rsidP="0034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48" w:rsidRPr="00FF65D9" w:rsidRDefault="00344548">
    <w:pPr>
      <w:pStyle w:val="Rodap"/>
      <w:rPr>
        <w:rFonts w:ascii="Arial Black" w:hAnsi="Arial Black"/>
        <w:sz w:val="48"/>
        <w:szCs w:val="48"/>
      </w:rPr>
    </w:pPr>
    <w:r w:rsidRPr="00FF65D9">
      <w:rPr>
        <w:rFonts w:ascii="Arial Black" w:hAnsi="Arial Black"/>
        <w:sz w:val="48"/>
        <w:szCs w:val="48"/>
      </w:rPr>
      <w:t xml:space="preserve">4ºA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C25" w:rsidRDefault="00BA7C25" w:rsidP="00344548">
      <w:pPr>
        <w:spacing w:after="0" w:line="240" w:lineRule="auto"/>
      </w:pPr>
      <w:r>
        <w:separator/>
      </w:r>
    </w:p>
  </w:footnote>
  <w:footnote w:type="continuationSeparator" w:id="0">
    <w:p w:rsidR="00BA7C25" w:rsidRDefault="00BA7C25" w:rsidP="00344548">
      <w:pPr>
        <w:spacing w:after="0" w:line="240" w:lineRule="auto"/>
      </w:pPr>
      <w:r>
        <w:continuationSeparator/>
      </w:r>
    </w:p>
  </w:footnote>
  <w:footnote w:id="1">
    <w:p w:rsidR="00FF65D9" w:rsidRPr="00FF65D9" w:rsidRDefault="00FF65D9">
      <w:pPr>
        <w:pStyle w:val="Textodenotaderodap"/>
        <w:rPr>
          <w:rFonts w:ascii="Arial Black" w:hAnsi="Arial Black"/>
          <w:b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FF65D9">
        <w:rPr>
          <w:rFonts w:ascii="Arial Black" w:hAnsi="Arial Black"/>
          <w:b/>
          <w:color w:val="000000" w:themeColor="text1"/>
          <w:sz w:val="16"/>
          <w:szCs w:val="16"/>
        </w:rPr>
        <w:t xml:space="preserve">Foi o </w:t>
      </w:r>
      <w:r>
        <w:rPr>
          <w:rFonts w:ascii="Arial Black" w:hAnsi="Arial Black"/>
          <w:b/>
          <w:color w:val="000000" w:themeColor="text1"/>
          <w:sz w:val="16"/>
          <w:szCs w:val="16"/>
        </w:rPr>
        <w:t>“</w:t>
      </w:r>
      <w:r w:rsidRPr="00FF65D9">
        <w:rPr>
          <w:rFonts w:ascii="Arial Black" w:hAnsi="Arial Black"/>
          <w:b/>
          <w:color w:val="000000" w:themeColor="text1"/>
          <w:sz w:val="16"/>
          <w:szCs w:val="16"/>
        </w:rPr>
        <w:t>círculo</w:t>
      </w:r>
      <w:r>
        <w:rPr>
          <w:rFonts w:ascii="Arial Black" w:hAnsi="Arial Black"/>
          <w:b/>
          <w:color w:val="000000" w:themeColor="text1"/>
          <w:sz w:val="16"/>
          <w:szCs w:val="16"/>
        </w:rPr>
        <w:t>”</w:t>
      </w:r>
      <w:r w:rsidRPr="00FF65D9">
        <w:rPr>
          <w:rFonts w:ascii="Arial Black" w:hAnsi="Arial Black"/>
          <w:b/>
          <w:color w:val="000000" w:themeColor="text1"/>
          <w:sz w:val="16"/>
          <w:szCs w:val="16"/>
        </w:rPr>
        <w:t xml:space="preserve"> que nos calhou</w:t>
      </w:r>
      <w:r w:rsidRPr="00FF65D9">
        <w:rPr>
          <w:rFonts w:ascii="Arial Black" w:hAnsi="Arial Black"/>
          <w:b/>
          <w:sz w:val="16"/>
          <w:szCs w:val="16"/>
        </w:rPr>
        <w:t>.</w:t>
      </w:r>
    </w:p>
  </w:footnote>
  <w:footnote w:id="2">
    <w:p w:rsidR="00903815" w:rsidRPr="00903815" w:rsidRDefault="00903815">
      <w:pPr>
        <w:pStyle w:val="Textodenotaderodap"/>
        <w:rPr>
          <w:rFonts w:ascii="Arial Black" w:hAnsi="Arial Black"/>
          <w:sz w:val="16"/>
          <w:szCs w:val="16"/>
        </w:rPr>
      </w:pPr>
      <w:r w:rsidRPr="00903815">
        <w:rPr>
          <w:rStyle w:val="Refdenotaderodap"/>
          <w:rFonts w:ascii="Arial Black" w:hAnsi="Arial Black"/>
          <w:sz w:val="16"/>
          <w:szCs w:val="16"/>
        </w:rPr>
        <w:footnoteRef/>
      </w:r>
      <w:r w:rsidRPr="00903815">
        <w:rPr>
          <w:rFonts w:ascii="Arial Black" w:hAnsi="Arial Black"/>
          <w:sz w:val="16"/>
          <w:szCs w:val="16"/>
        </w:rPr>
        <w:t xml:space="preserve"> Proposto pela turma.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48" w:rsidRPr="00344548" w:rsidRDefault="00740138">
    <w:pPr>
      <w:pStyle w:val="Cabealho"/>
      <w:rPr>
        <w:rFonts w:ascii="Arial Black" w:hAnsi="Arial Black"/>
      </w:rPr>
    </w:pPr>
    <w:r>
      <w:rPr>
        <w:rFonts w:ascii="Arial Black" w:hAnsi="Arial Black"/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3901298</wp:posOffset>
              </wp:positionH>
              <wp:positionV relativeFrom="paragraph">
                <wp:posOffset>-87914</wp:posOffset>
              </wp:positionV>
              <wp:extent cx="2388358" cy="900752"/>
              <wp:effectExtent l="0" t="0" r="0" b="0"/>
              <wp:wrapNone/>
              <wp:docPr id="1" name="Rec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8358" cy="9007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0138" w:rsidRDefault="00740138" w:rsidP="00740138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pt-PT"/>
                            </w:rPr>
                            <w:drawing>
                              <wp:inline distT="0" distB="0" distL="0" distR="0" wp14:anchorId="0B381D63" wp14:editId="1030CBA5">
                                <wp:extent cx="1549021" cy="902390"/>
                                <wp:effectExtent l="0" t="0" r="0" b="0"/>
                                <wp:docPr id="2" name="Imagem 2" descr="http://educarparacrescer.abril.com.br/blog/biblioteca-basica/files/2010/07/bienal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educarparacrescer.abril.com.br/blog/biblioteca-basica/files/2010/07/bienal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1253" cy="9036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ângulo 1" o:spid="_x0000_s1026" style="position:absolute;margin-left:307.2pt;margin-top:-6.9pt;width:188.05pt;height:7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" fillcolor="white [3201]" stroked="f" strokeweight="2pt">
              <v:textbox>
                <w:txbxContent>
                  <w:p w:rsidR="00740138" w:rsidRDefault="00740138" w:rsidP="00740138">
                    <w:pPr>
                      <w:jc w:val="center"/>
                    </w:pPr>
                    <w:r>
                      <w:rPr>
                        <w:noProof/>
                        <w:lang w:eastAsia="pt-PT"/>
                      </w:rPr>
                      <w:drawing>
                        <wp:inline distT="0" distB="0" distL="0" distR="0" wp14:anchorId="0B381D63" wp14:editId="1030CBA5">
                          <wp:extent cx="1549021" cy="902390"/>
                          <wp:effectExtent l="0" t="0" r="0" b="0"/>
                          <wp:docPr id="2" name="Imagem 2" descr="http://educarparacrescer.abril.com.br/blog/biblioteca-basica/files/2010/07/bienal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educarparacrescer.abril.com.br/blog/biblioteca-basica/files/2010/07/bienal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1253" cy="903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344548" w:rsidRPr="00344548">
      <w:rPr>
        <w:rFonts w:ascii="Arial Black" w:hAnsi="Arial Black"/>
      </w:rPr>
      <w:t>AGRUPAMENTO DE ESCOLAS DA SRª. DA HORA</w:t>
    </w:r>
    <w:r>
      <w:rPr>
        <w:rFonts w:ascii="Arial Black" w:hAnsi="Arial Black"/>
      </w:rPr>
      <w:t xml:space="preserve">   </w:t>
    </w:r>
  </w:p>
  <w:p w:rsidR="00344548" w:rsidRPr="00344548" w:rsidRDefault="00344548">
    <w:pPr>
      <w:pStyle w:val="Cabealho"/>
      <w:rPr>
        <w:rFonts w:ascii="Arial Black" w:hAnsi="Arial Black"/>
      </w:rPr>
    </w:pPr>
    <w:r w:rsidRPr="00344548">
      <w:rPr>
        <w:rFonts w:ascii="Arial Black" w:hAnsi="Arial Black"/>
      </w:rPr>
      <w:t>ESCOLA BÁSICA QUINTA DE S.GENS</w:t>
    </w:r>
  </w:p>
  <w:p w:rsidR="00344548" w:rsidRPr="00344548" w:rsidRDefault="00344548">
    <w:pPr>
      <w:pStyle w:val="Cabealho"/>
      <w:rPr>
        <w:rFonts w:ascii="Arial Black" w:hAnsi="Arial Black"/>
        <w:sz w:val="40"/>
        <w:szCs w:val="40"/>
      </w:rPr>
    </w:pPr>
    <w:r w:rsidRPr="00344548">
      <w:rPr>
        <w:rFonts w:ascii="Arial Black" w:hAnsi="Arial Black"/>
        <w:sz w:val="40"/>
        <w:szCs w:val="40"/>
      </w:rPr>
      <w:t>SEMANA DA LEITURA</w:t>
    </w:r>
    <w:r w:rsidR="00F763A0">
      <w:rPr>
        <w:rFonts w:ascii="Arial Black" w:hAnsi="Arial Black"/>
        <w:sz w:val="40"/>
        <w:szCs w:val="40"/>
      </w:rPr>
      <w:t xml:space="preserve"> </w:t>
    </w:r>
  </w:p>
  <w:p w:rsidR="00344548" w:rsidRDefault="003445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38"/>
    <w:rsid w:val="00095038"/>
    <w:rsid w:val="00256588"/>
    <w:rsid w:val="00272BB6"/>
    <w:rsid w:val="00344548"/>
    <w:rsid w:val="00560811"/>
    <w:rsid w:val="00740138"/>
    <w:rsid w:val="0087370D"/>
    <w:rsid w:val="00896C0F"/>
    <w:rsid w:val="00903815"/>
    <w:rsid w:val="00942D45"/>
    <w:rsid w:val="00A20B11"/>
    <w:rsid w:val="00BA6FFE"/>
    <w:rsid w:val="00BA7C25"/>
    <w:rsid w:val="00F763A0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445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44548"/>
  </w:style>
  <w:style w:type="paragraph" w:styleId="Rodap">
    <w:name w:val="footer"/>
    <w:basedOn w:val="Normal"/>
    <w:link w:val="RodapCarcter"/>
    <w:uiPriority w:val="99"/>
    <w:unhideWhenUsed/>
    <w:rsid w:val="003445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44548"/>
  </w:style>
  <w:style w:type="paragraph" w:styleId="PargrafodaLista">
    <w:name w:val="List Paragraph"/>
    <w:basedOn w:val="Normal"/>
    <w:uiPriority w:val="34"/>
    <w:qFormat/>
    <w:rsid w:val="00272BB6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903815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903815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03815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4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40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445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44548"/>
  </w:style>
  <w:style w:type="paragraph" w:styleId="Rodap">
    <w:name w:val="footer"/>
    <w:basedOn w:val="Normal"/>
    <w:link w:val="RodapCarcter"/>
    <w:uiPriority w:val="99"/>
    <w:unhideWhenUsed/>
    <w:rsid w:val="003445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44548"/>
  </w:style>
  <w:style w:type="paragraph" w:styleId="PargrafodaLista">
    <w:name w:val="List Paragraph"/>
    <w:basedOn w:val="Normal"/>
    <w:uiPriority w:val="34"/>
    <w:qFormat/>
    <w:rsid w:val="00272BB6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903815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903815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03815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4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40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86C4B-EF78-4502-9D3F-02519A0B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7</cp:revision>
  <cp:lastPrinted>2016-04-11T08:40:00Z</cp:lastPrinted>
  <dcterms:created xsi:type="dcterms:W3CDTF">2016-04-08T16:13:00Z</dcterms:created>
  <dcterms:modified xsi:type="dcterms:W3CDTF">2016-04-12T11:23:00Z</dcterms:modified>
</cp:coreProperties>
</file>